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907F" w14:textId="77777777" w:rsidR="004452CD" w:rsidRPr="004452CD" w:rsidRDefault="004452CD" w:rsidP="004452CD">
      <w:pPr>
        <w:keepNext/>
        <w:keepLines/>
        <w:jc w:val="center"/>
        <w:rPr>
          <w:rFonts w:eastAsia="Calibri"/>
          <w:sz w:val="28"/>
          <w:szCs w:val="22"/>
        </w:rPr>
      </w:pPr>
      <w:r w:rsidRPr="004452CD">
        <w:rPr>
          <w:rFonts w:eastAsia="Calibri"/>
          <w:noProof/>
          <w:sz w:val="28"/>
          <w:szCs w:val="22"/>
        </w:rPr>
        <w:drawing>
          <wp:inline distT="0" distB="0" distL="0" distR="0" wp14:anchorId="0DE821A1" wp14:editId="1D5EC774">
            <wp:extent cx="6572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63114" w14:textId="77777777" w:rsidR="004452CD" w:rsidRPr="004452CD" w:rsidRDefault="004452CD" w:rsidP="004452CD">
      <w:pPr>
        <w:keepNext/>
        <w:keepLines/>
        <w:jc w:val="center"/>
        <w:rPr>
          <w:rFonts w:eastAsia="Calibri"/>
          <w:sz w:val="16"/>
          <w:szCs w:val="16"/>
        </w:rPr>
      </w:pPr>
    </w:p>
    <w:p w14:paraId="7BF5970A" w14:textId="77777777"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ТЕРРИТОРИАЛЬНАЯ ИЗБИРАТЕЛЬНАЯ КОМИССИЯ №</w:t>
      </w:r>
      <w:r w:rsidRPr="004452CD">
        <w:rPr>
          <w:b/>
          <w:sz w:val="28"/>
          <w:szCs w:val="28"/>
          <w:lang w:val="en-US"/>
        </w:rPr>
        <w:t> </w:t>
      </w:r>
      <w:r w:rsidRPr="004452CD">
        <w:rPr>
          <w:b/>
          <w:sz w:val="28"/>
          <w:szCs w:val="28"/>
        </w:rPr>
        <w:t>29</w:t>
      </w:r>
    </w:p>
    <w:p w14:paraId="17B0657A" w14:textId="77777777" w:rsidR="004452CD" w:rsidRPr="004452CD" w:rsidRDefault="004452CD" w:rsidP="004452CD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452CD">
        <w:rPr>
          <w:b/>
          <w:sz w:val="28"/>
          <w:szCs w:val="28"/>
        </w:rPr>
        <w:t>РЕШЕНИЕ</w:t>
      </w:r>
    </w:p>
    <w:p w14:paraId="6531C31F" w14:textId="2518FAFE" w:rsidR="004452CD" w:rsidRPr="004452CD" w:rsidRDefault="002958A4" w:rsidP="004452CD">
      <w:pPr>
        <w:tabs>
          <w:tab w:val="righ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68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.09</w:t>
      </w:r>
      <w:r w:rsidR="004452CD" w:rsidRPr="004452CD">
        <w:rPr>
          <w:b/>
          <w:sz w:val="28"/>
          <w:szCs w:val="28"/>
        </w:rPr>
        <w:t>.2021</w:t>
      </w:r>
      <w:r w:rsidR="004452CD" w:rsidRPr="004452CD">
        <w:rPr>
          <w:b/>
          <w:sz w:val="28"/>
          <w:szCs w:val="28"/>
        </w:rPr>
        <w:tab/>
        <w:t xml:space="preserve">   № </w:t>
      </w:r>
      <w:r>
        <w:rPr>
          <w:b/>
          <w:sz w:val="28"/>
          <w:szCs w:val="28"/>
        </w:rPr>
        <w:t>2</w:t>
      </w:r>
      <w:r w:rsidR="00BD68E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BD68ED">
        <w:rPr>
          <w:b/>
          <w:sz w:val="28"/>
          <w:szCs w:val="28"/>
        </w:rPr>
        <w:t>1</w:t>
      </w:r>
    </w:p>
    <w:p w14:paraId="0ECD3F01" w14:textId="77777777" w:rsidR="00B854B6" w:rsidRPr="00B854B6" w:rsidRDefault="00B854B6" w:rsidP="00B854B6">
      <w:pPr>
        <w:tabs>
          <w:tab w:val="right" w:pos="9356"/>
        </w:tabs>
        <w:jc w:val="center"/>
        <w:rPr>
          <w:sz w:val="28"/>
          <w:szCs w:val="28"/>
        </w:rPr>
      </w:pPr>
      <w:r w:rsidRPr="00B854B6">
        <w:rPr>
          <w:sz w:val="28"/>
          <w:szCs w:val="28"/>
        </w:rPr>
        <w:t>Санкт-Петербург</w:t>
      </w:r>
    </w:p>
    <w:p w14:paraId="1820EC0A" w14:textId="77777777" w:rsidR="00F251FA" w:rsidRDefault="00F251FA" w:rsidP="00F251FA">
      <w:pPr>
        <w:pStyle w:val="14"/>
        <w:widowControl/>
        <w:jc w:val="left"/>
        <w:rPr>
          <w:bCs/>
        </w:rPr>
      </w:pPr>
    </w:p>
    <w:p w14:paraId="5C97FD2A" w14:textId="77777777" w:rsidR="00BD68ED" w:rsidRPr="0012681A" w:rsidRDefault="00BD68ED" w:rsidP="00BD68ED">
      <w:pPr>
        <w:pStyle w:val="14"/>
        <w:widowControl/>
        <w:rPr>
          <w:bCs/>
          <w:szCs w:val="28"/>
        </w:rPr>
      </w:pPr>
      <w:r w:rsidRPr="0012681A">
        <w:rPr>
          <w:bCs/>
          <w:szCs w:val="28"/>
        </w:rPr>
        <w:t xml:space="preserve">О количестве переносных ящиков, используемых участковыми избирательными комиссиями для проведения голосования вне помещения для голосования при проведении выборов </w:t>
      </w:r>
      <w:r w:rsidRPr="0012681A">
        <w:rPr>
          <w:szCs w:val="28"/>
        </w:rPr>
        <w:t>депутатов Государственной Думы Федерального Собрания Российской Федерации восьмого созыва и выборов депутатов Законодательного собрания Санкт-Петербурга седьмого созыва</w:t>
      </w:r>
    </w:p>
    <w:p w14:paraId="4DD81703" w14:textId="77777777" w:rsidR="00BD68ED" w:rsidRPr="0012681A" w:rsidRDefault="00BD68ED" w:rsidP="00BD68ED">
      <w:pPr>
        <w:pStyle w:val="14"/>
        <w:widowControl/>
        <w:rPr>
          <w:bCs/>
          <w:szCs w:val="28"/>
        </w:rPr>
      </w:pPr>
    </w:p>
    <w:p w14:paraId="75F7B75C" w14:textId="77777777" w:rsidR="00BD68ED" w:rsidRPr="00BD68ED" w:rsidRDefault="00BD68ED" w:rsidP="00BD68ED">
      <w:pPr>
        <w:ind w:firstLine="708"/>
        <w:jc w:val="both"/>
        <w:rPr>
          <w:sz w:val="26"/>
          <w:szCs w:val="26"/>
        </w:rPr>
      </w:pPr>
      <w:r w:rsidRPr="00BD68ED">
        <w:rPr>
          <w:sz w:val="26"/>
          <w:szCs w:val="26"/>
        </w:rPr>
        <w:t xml:space="preserve">Действуя в соответствии с пунктом 8, 8.1 статьи 66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 6, 7 статьи 83 Федерального закона от 22 февраля 2014 г. № 20-ФЗ «О выборах депутатов Государственной Думы Федерального Собрания Российской Федерации», пунктом 6, 7 статьи 70 Закон Санкт-Петербурга от 17 февраля 2016 г. № 81-6 «О выборах депутатов Законодательного Собрания Санкт-Петербурга», принимая во внимание проведение на территории, подведомственной Территориальной избирательной комиссии № 29, выборов депутатов Государственной Думы Федерального Собрания Российской Федерации восьмого созыва и выборов депутатов Законодательного Собрания Санкт-Петербурга седьмого созыва, учитывая сведения о численности избирателей, включенных в список избирателей избирательных участков, Территориальная избирательная комиссия №29, </w:t>
      </w:r>
      <w:r w:rsidRPr="00BD68ED">
        <w:rPr>
          <w:b/>
          <w:sz w:val="26"/>
          <w:szCs w:val="26"/>
        </w:rPr>
        <w:t>решила:</w:t>
      </w:r>
    </w:p>
    <w:p w14:paraId="3B424C7E" w14:textId="77777777" w:rsidR="00BD68ED" w:rsidRPr="00BD68ED" w:rsidRDefault="00BD68ED" w:rsidP="00BD68ED">
      <w:pPr>
        <w:ind w:firstLine="708"/>
        <w:jc w:val="both"/>
        <w:rPr>
          <w:sz w:val="26"/>
          <w:szCs w:val="26"/>
        </w:rPr>
      </w:pPr>
      <w:r w:rsidRPr="00BD68ED">
        <w:rPr>
          <w:sz w:val="26"/>
          <w:szCs w:val="26"/>
        </w:rPr>
        <w:t xml:space="preserve">1. Определить количество переносных ящиков, используемых для организации голосования вне помещения для голосования согласно Приложению № 1 к настоящему решению. </w:t>
      </w:r>
    </w:p>
    <w:p w14:paraId="797D5237" w14:textId="77777777" w:rsidR="00BD68ED" w:rsidRPr="00BD68ED" w:rsidRDefault="00BD68ED" w:rsidP="00BD68ED">
      <w:pPr>
        <w:ind w:firstLine="708"/>
        <w:jc w:val="both"/>
        <w:rPr>
          <w:sz w:val="26"/>
          <w:szCs w:val="26"/>
        </w:rPr>
      </w:pPr>
      <w:r w:rsidRPr="00BD68ED">
        <w:rPr>
          <w:sz w:val="26"/>
          <w:szCs w:val="26"/>
        </w:rPr>
        <w:t>2. Направить копию настоящего решения в участковые избирательные комиссии избирательных участков №№ 2104-2133, 2175.</w:t>
      </w:r>
    </w:p>
    <w:p w14:paraId="589D59B2" w14:textId="63B402B0" w:rsidR="006B756B" w:rsidRPr="00BD68ED" w:rsidRDefault="00955ACA" w:rsidP="006529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529C7" w:rsidRPr="00BD68ED">
        <w:rPr>
          <w:sz w:val="26"/>
          <w:szCs w:val="26"/>
        </w:rPr>
        <w:t>. Направить копию настоящего решения в Санкт-Петербургскую избирательную комиссию</w:t>
      </w:r>
    </w:p>
    <w:p w14:paraId="25D174D6" w14:textId="768D6C84" w:rsidR="006529C7" w:rsidRPr="00BD68ED" w:rsidRDefault="00955ACA" w:rsidP="006529C7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529C7" w:rsidRPr="00BD68ED">
        <w:rPr>
          <w:sz w:val="26"/>
          <w:szCs w:val="26"/>
        </w:rPr>
        <w:t>. Опубликовать настоящее решение на официальном сайте в сети Интернет.</w:t>
      </w:r>
    </w:p>
    <w:p w14:paraId="6F7BF295" w14:textId="6149B420" w:rsidR="006529C7" w:rsidRPr="00BD68ED" w:rsidRDefault="00955ACA" w:rsidP="006529C7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529C7" w:rsidRPr="00BD68ED">
        <w:rPr>
          <w:sz w:val="26"/>
          <w:szCs w:val="26"/>
        </w:rPr>
        <w:t>. Контроль за исполнением настоящего решения возложить на председателя Территориальной избирательной комиссии №29 Д.Ю. Карасева.</w:t>
      </w:r>
    </w:p>
    <w:p w14:paraId="230F1A9C" w14:textId="22B1E404" w:rsidR="006529C7" w:rsidRDefault="006529C7" w:rsidP="00BD68ED">
      <w:pPr>
        <w:spacing w:line="276" w:lineRule="auto"/>
        <w:jc w:val="both"/>
        <w:rPr>
          <w:sz w:val="28"/>
          <w:szCs w:val="28"/>
        </w:rPr>
      </w:pPr>
    </w:p>
    <w:p w14:paraId="1D85377C" w14:textId="77777777" w:rsidR="00BD68ED" w:rsidRPr="00446632" w:rsidRDefault="00BD68ED" w:rsidP="00BD68ED">
      <w:pPr>
        <w:spacing w:line="276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854B6" w:rsidRPr="00446632" w14:paraId="3E5F989D" w14:textId="77777777" w:rsidTr="00B854B6">
        <w:tc>
          <w:tcPr>
            <w:tcW w:w="4669" w:type="dxa"/>
            <w:vAlign w:val="bottom"/>
            <w:hideMark/>
          </w:tcPr>
          <w:p w14:paraId="07944FED" w14:textId="77777777" w:rsidR="00B854B6" w:rsidRPr="00446632" w:rsidRDefault="00B854B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46632">
              <w:rPr>
                <w:rFonts w:eastAsia="Calibri"/>
                <w:sz w:val="28"/>
                <w:szCs w:val="28"/>
              </w:rPr>
              <w:t>Председатель Территориальной</w:t>
            </w:r>
          </w:p>
          <w:p w14:paraId="5FCADBF6" w14:textId="77777777" w:rsidR="00B854B6" w:rsidRPr="00446632" w:rsidRDefault="00B854B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632">
              <w:rPr>
                <w:rFonts w:ascii="Times New Roman CYR" w:hAnsi="Times New Roman CYR" w:cs="Times New Roman CYR"/>
                <w:sz w:val="28"/>
                <w:szCs w:val="28"/>
              </w:rPr>
              <w:t>избирательной комиссии № 29</w:t>
            </w:r>
          </w:p>
        </w:tc>
        <w:tc>
          <w:tcPr>
            <w:tcW w:w="4670" w:type="dxa"/>
            <w:vAlign w:val="bottom"/>
            <w:hideMark/>
          </w:tcPr>
          <w:p w14:paraId="0465544C" w14:textId="0AC8B3A9" w:rsidR="00B854B6" w:rsidRPr="00446632" w:rsidRDefault="00446632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632">
              <w:rPr>
                <w:rFonts w:ascii="Times New Roman CYR" w:hAnsi="Times New Roman CYR" w:cs="Times New Roman CYR"/>
                <w:sz w:val="28"/>
                <w:szCs w:val="28"/>
              </w:rPr>
              <w:t>Карасёв Д.Ю.</w:t>
            </w:r>
            <w:r w:rsidR="00B854B6" w:rsidRPr="00446632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</w:tr>
      <w:tr w:rsidR="00B854B6" w:rsidRPr="00446632" w14:paraId="7B881075" w14:textId="77777777" w:rsidTr="00B854B6">
        <w:tc>
          <w:tcPr>
            <w:tcW w:w="4669" w:type="dxa"/>
            <w:vAlign w:val="bottom"/>
          </w:tcPr>
          <w:p w14:paraId="746E90EE" w14:textId="77777777" w:rsidR="00B854B6" w:rsidRPr="00446632" w:rsidRDefault="00B854B6">
            <w:pPr>
              <w:tabs>
                <w:tab w:val="left" w:pos="1492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14:paraId="50BAE8C1" w14:textId="77777777" w:rsidR="00B854B6" w:rsidRPr="00446632" w:rsidRDefault="00B854B6">
            <w:pPr>
              <w:tabs>
                <w:tab w:val="left" w:pos="1492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446632">
              <w:rPr>
                <w:rFonts w:eastAsia="Calibri"/>
                <w:sz w:val="28"/>
                <w:szCs w:val="28"/>
              </w:rPr>
              <w:t>Секретарь Территориальной</w:t>
            </w:r>
          </w:p>
          <w:p w14:paraId="2D801C57" w14:textId="77777777" w:rsidR="00B854B6" w:rsidRPr="00446632" w:rsidRDefault="00B854B6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632">
              <w:rPr>
                <w:rFonts w:ascii="Times New Roman CYR" w:hAnsi="Times New Roman CYR" w:cs="Times New Roman CYR"/>
                <w:sz w:val="28"/>
                <w:szCs w:val="28"/>
              </w:rPr>
              <w:t>избирательной комиссии № 29</w:t>
            </w:r>
          </w:p>
        </w:tc>
        <w:tc>
          <w:tcPr>
            <w:tcW w:w="4670" w:type="dxa"/>
            <w:vAlign w:val="bottom"/>
            <w:hideMark/>
          </w:tcPr>
          <w:p w14:paraId="26CC027C" w14:textId="77777777" w:rsidR="00B854B6" w:rsidRPr="00446632" w:rsidRDefault="00B854B6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46632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Матвиенко О.С. </w:t>
            </w:r>
          </w:p>
        </w:tc>
      </w:tr>
    </w:tbl>
    <w:p w14:paraId="2DEC484C" w14:textId="1AAE5535" w:rsidR="00B854B6" w:rsidRDefault="00B854B6" w:rsidP="00B854B6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14:paraId="2D079ED5" w14:textId="18651D49" w:rsidR="00BD68ED" w:rsidRDefault="00BD68ED" w:rsidP="00B854B6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14:paraId="47E85AFA" w14:textId="77777777" w:rsidR="00BD68ED" w:rsidRPr="0012681A" w:rsidRDefault="00BD68ED" w:rsidP="00BD68ED">
      <w:pPr>
        <w:pStyle w:val="Default"/>
        <w:jc w:val="right"/>
        <w:rPr>
          <w:color w:val="auto"/>
          <w:sz w:val="28"/>
          <w:szCs w:val="28"/>
        </w:rPr>
      </w:pPr>
      <w:r w:rsidRPr="0012681A">
        <w:rPr>
          <w:color w:val="auto"/>
          <w:sz w:val="28"/>
          <w:szCs w:val="28"/>
        </w:rPr>
        <w:lastRenderedPageBreak/>
        <w:t xml:space="preserve">Приложение </w:t>
      </w:r>
    </w:p>
    <w:p w14:paraId="37F70150" w14:textId="77777777" w:rsidR="00BD68ED" w:rsidRPr="0012681A" w:rsidRDefault="00BD68ED" w:rsidP="00BD68ED">
      <w:pPr>
        <w:pStyle w:val="Default"/>
        <w:jc w:val="right"/>
        <w:rPr>
          <w:color w:val="auto"/>
          <w:sz w:val="28"/>
          <w:szCs w:val="28"/>
        </w:rPr>
      </w:pPr>
      <w:r w:rsidRPr="0012681A">
        <w:rPr>
          <w:color w:val="auto"/>
          <w:sz w:val="28"/>
          <w:szCs w:val="28"/>
        </w:rPr>
        <w:t xml:space="preserve">к решению Территориальной избирательной комиссии </w:t>
      </w:r>
    </w:p>
    <w:p w14:paraId="19FA2166" w14:textId="6E6C80C4" w:rsidR="00BD68ED" w:rsidRPr="0012681A" w:rsidRDefault="00BD68ED" w:rsidP="00BD68ED">
      <w:pPr>
        <w:pStyle w:val="Default"/>
        <w:jc w:val="right"/>
        <w:rPr>
          <w:color w:val="auto"/>
          <w:sz w:val="28"/>
          <w:szCs w:val="28"/>
        </w:rPr>
      </w:pPr>
      <w:r w:rsidRPr="0012681A">
        <w:rPr>
          <w:color w:val="auto"/>
          <w:sz w:val="28"/>
          <w:szCs w:val="28"/>
        </w:rPr>
        <w:t xml:space="preserve">№ 29 от 14.09.2021 № </w:t>
      </w:r>
      <w:r>
        <w:rPr>
          <w:color w:val="auto"/>
          <w:sz w:val="28"/>
          <w:szCs w:val="28"/>
        </w:rPr>
        <w:t>26-1</w:t>
      </w:r>
    </w:p>
    <w:p w14:paraId="2BDFF689" w14:textId="77777777" w:rsidR="00BD68ED" w:rsidRPr="0012681A" w:rsidRDefault="00BD68ED" w:rsidP="00BD68ED">
      <w:pPr>
        <w:pStyle w:val="Default"/>
        <w:rPr>
          <w:color w:val="auto"/>
          <w:sz w:val="28"/>
          <w:szCs w:val="28"/>
        </w:rPr>
      </w:pPr>
    </w:p>
    <w:p w14:paraId="4A01AD40" w14:textId="77777777" w:rsidR="00BD68ED" w:rsidRPr="0012681A" w:rsidRDefault="00BD68ED" w:rsidP="00BD68ED">
      <w:pPr>
        <w:tabs>
          <w:tab w:val="left" w:pos="709"/>
        </w:tabs>
        <w:contextualSpacing/>
        <w:jc w:val="center"/>
        <w:rPr>
          <w:sz w:val="28"/>
          <w:szCs w:val="28"/>
        </w:rPr>
      </w:pPr>
      <w:r w:rsidRPr="0012681A">
        <w:rPr>
          <w:sz w:val="28"/>
          <w:szCs w:val="28"/>
        </w:rPr>
        <w:t>Количество переносных ящиков, используемых для организации голосования вне помещения для голосования участковыми избирательными комиссиями избирательных участков №№ 2104-2133, 2175</w:t>
      </w:r>
    </w:p>
    <w:p w14:paraId="3D605507" w14:textId="77777777" w:rsidR="00BD68ED" w:rsidRPr="0012681A" w:rsidRDefault="00BD68ED" w:rsidP="00BD68ED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1129"/>
        <w:gridCol w:w="4678"/>
        <w:gridCol w:w="3686"/>
      </w:tblGrid>
      <w:tr w:rsidR="00BD68ED" w:rsidRPr="0012681A" w14:paraId="62DD98A3" w14:textId="77777777" w:rsidTr="003217FB">
        <w:trPr>
          <w:trHeight w:val="1525"/>
        </w:trPr>
        <w:tc>
          <w:tcPr>
            <w:tcW w:w="1129" w:type="dxa"/>
            <w:vAlign w:val="center"/>
          </w:tcPr>
          <w:p w14:paraId="33AAD326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№</w:t>
            </w:r>
          </w:p>
          <w:p w14:paraId="3B7317F8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14:paraId="496B63A7" w14:textId="77777777" w:rsidR="00BD68ED" w:rsidRPr="0012681A" w:rsidRDefault="00BD68ED" w:rsidP="003217F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2681A">
              <w:rPr>
                <w:color w:val="auto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686" w:type="dxa"/>
            <w:vAlign w:val="center"/>
          </w:tcPr>
          <w:p w14:paraId="37DAE059" w14:textId="77777777" w:rsidR="00BD68ED" w:rsidRPr="0012681A" w:rsidRDefault="00BD68ED" w:rsidP="003217F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2681A">
              <w:rPr>
                <w:color w:val="auto"/>
                <w:sz w:val="28"/>
                <w:szCs w:val="28"/>
              </w:rPr>
              <w:t>Количество переносных ящиков, используемых для организации голосования вне помещения для голосования</w:t>
            </w:r>
          </w:p>
        </w:tc>
      </w:tr>
      <w:tr w:rsidR="00BD68ED" w:rsidRPr="0012681A" w14:paraId="24B7C751" w14:textId="77777777" w:rsidTr="003217FB">
        <w:tc>
          <w:tcPr>
            <w:tcW w:w="1129" w:type="dxa"/>
          </w:tcPr>
          <w:p w14:paraId="6A358B0A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2323F911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2104</w:t>
            </w:r>
          </w:p>
        </w:tc>
        <w:tc>
          <w:tcPr>
            <w:tcW w:w="3686" w:type="dxa"/>
          </w:tcPr>
          <w:p w14:paraId="3616D360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4154FF40" w14:textId="77777777" w:rsidTr="003217FB">
        <w:tc>
          <w:tcPr>
            <w:tcW w:w="1129" w:type="dxa"/>
          </w:tcPr>
          <w:p w14:paraId="3966462B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239EAE00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2105</w:t>
            </w:r>
          </w:p>
        </w:tc>
        <w:tc>
          <w:tcPr>
            <w:tcW w:w="3686" w:type="dxa"/>
          </w:tcPr>
          <w:p w14:paraId="1985E954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6FEFECE0" w14:textId="77777777" w:rsidTr="003217FB">
        <w:tc>
          <w:tcPr>
            <w:tcW w:w="1129" w:type="dxa"/>
          </w:tcPr>
          <w:p w14:paraId="74D11BE1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15277A95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2106</w:t>
            </w:r>
          </w:p>
        </w:tc>
        <w:tc>
          <w:tcPr>
            <w:tcW w:w="3686" w:type="dxa"/>
          </w:tcPr>
          <w:p w14:paraId="269652B7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2C3B1C00" w14:textId="77777777" w:rsidTr="003217FB">
        <w:tc>
          <w:tcPr>
            <w:tcW w:w="1129" w:type="dxa"/>
          </w:tcPr>
          <w:p w14:paraId="625F48A1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7C72410B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2107</w:t>
            </w:r>
          </w:p>
        </w:tc>
        <w:tc>
          <w:tcPr>
            <w:tcW w:w="3686" w:type="dxa"/>
          </w:tcPr>
          <w:p w14:paraId="46364D2A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73BF41A5" w14:textId="77777777" w:rsidTr="003217FB">
        <w:tc>
          <w:tcPr>
            <w:tcW w:w="1129" w:type="dxa"/>
          </w:tcPr>
          <w:p w14:paraId="72ADFA5F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176B0E91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2108</w:t>
            </w:r>
          </w:p>
        </w:tc>
        <w:tc>
          <w:tcPr>
            <w:tcW w:w="3686" w:type="dxa"/>
          </w:tcPr>
          <w:p w14:paraId="011A947D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012E07C5" w14:textId="77777777" w:rsidTr="003217FB">
        <w:tc>
          <w:tcPr>
            <w:tcW w:w="1129" w:type="dxa"/>
          </w:tcPr>
          <w:p w14:paraId="0B4646AA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2211A02E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2109</w:t>
            </w:r>
          </w:p>
        </w:tc>
        <w:tc>
          <w:tcPr>
            <w:tcW w:w="3686" w:type="dxa"/>
          </w:tcPr>
          <w:p w14:paraId="193AD5F0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00E94784" w14:textId="77777777" w:rsidTr="003217FB">
        <w:tc>
          <w:tcPr>
            <w:tcW w:w="1129" w:type="dxa"/>
          </w:tcPr>
          <w:p w14:paraId="5DECD127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6120B509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2110</w:t>
            </w:r>
          </w:p>
        </w:tc>
        <w:tc>
          <w:tcPr>
            <w:tcW w:w="3686" w:type="dxa"/>
          </w:tcPr>
          <w:p w14:paraId="3ECE06D7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7DEA15AF" w14:textId="77777777" w:rsidTr="003217FB">
        <w:tc>
          <w:tcPr>
            <w:tcW w:w="1129" w:type="dxa"/>
          </w:tcPr>
          <w:p w14:paraId="10694B87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328332D7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2111</w:t>
            </w:r>
          </w:p>
        </w:tc>
        <w:tc>
          <w:tcPr>
            <w:tcW w:w="3686" w:type="dxa"/>
          </w:tcPr>
          <w:p w14:paraId="6E423B4E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0DB68556" w14:textId="77777777" w:rsidTr="003217FB">
        <w:tc>
          <w:tcPr>
            <w:tcW w:w="1129" w:type="dxa"/>
          </w:tcPr>
          <w:p w14:paraId="184EC3DA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20BC3D9E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2112</w:t>
            </w:r>
          </w:p>
        </w:tc>
        <w:tc>
          <w:tcPr>
            <w:tcW w:w="3686" w:type="dxa"/>
          </w:tcPr>
          <w:p w14:paraId="70948B72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360FE6B2" w14:textId="77777777" w:rsidTr="003217FB">
        <w:tc>
          <w:tcPr>
            <w:tcW w:w="1129" w:type="dxa"/>
          </w:tcPr>
          <w:p w14:paraId="2E25DD87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7DB0611A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2113</w:t>
            </w:r>
          </w:p>
        </w:tc>
        <w:tc>
          <w:tcPr>
            <w:tcW w:w="3686" w:type="dxa"/>
          </w:tcPr>
          <w:p w14:paraId="728A1336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53274187" w14:textId="77777777" w:rsidTr="003217FB">
        <w:tc>
          <w:tcPr>
            <w:tcW w:w="1129" w:type="dxa"/>
          </w:tcPr>
          <w:p w14:paraId="1B11F9AE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1BA458D6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2114</w:t>
            </w:r>
          </w:p>
        </w:tc>
        <w:tc>
          <w:tcPr>
            <w:tcW w:w="3686" w:type="dxa"/>
          </w:tcPr>
          <w:p w14:paraId="0AF0CE4E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1853D885" w14:textId="77777777" w:rsidTr="003217FB">
        <w:tc>
          <w:tcPr>
            <w:tcW w:w="1129" w:type="dxa"/>
          </w:tcPr>
          <w:p w14:paraId="2409C4EA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25D41BED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2115</w:t>
            </w:r>
          </w:p>
        </w:tc>
        <w:tc>
          <w:tcPr>
            <w:tcW w:w="3686" w:type="dxa"/>
          </w:tcPr>
          <w:p w14:paraId="5540218C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692E157C" w14:textId="77777777" w:rsidTr="003217FB">
        <w:tc>
          <w:tcPr>
            <w:tcW w:w="1129" w:type="dxa"/>
          </w:tcPr>
          <w:p w14:paraId="63A625EE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7809FD77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2116</w:t>
            </w:r>
          </w:p>
        </w:tc>
        <w:tc>
          <w:tcPr>
            <w:tcW w:w="3686" w:type="dxa"/>
          </w:tcPr>
          <w:p w14:paraId="324DAE8D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379234F9" w14:textId="77777777" w:rsidTr="003217FB">
        <w:tc>
          <w:tcPr>
            <w:tcW w:w="1129" w:type="dxa"/>
          </w:tcPr>
          <w:p w14:paraId="27FB3414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14:paraId="6B09AAAC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2117</w:t>
            </w:r>
          </w:p>
        </w:tc>
        <w:tc>
          <w:tcPr>
            <w:tcW w:w="3686" w:type="dxa"/>
          </w:tcPr>
          <w:p w14:paraId="6CE5664B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09D4D9D5" w14:textId="77777777" w:rsidTr="003217FB">
        <w:tc>
          <w:tcPr>
            <w:tcW w:w="1129" w:type="dxa"/>
          </w:tcPr>
          <w:p w14:paraId="7F06F351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14:paraId="48B179D7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2118</w:t>
            </w:r>
          </w:p>
        </w:tc>
        <w:tc>
          <w:tcPr>
            <w:tcW w:w="3686" w:type="dxa"/>
          </w:tcPr>
          <w:p w14:paraId="5B9BFA0E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47AF2723" w14:textId="77777777" w:rsidTr="003217FB">
        <w:tc>
          <w:tcPr>
            <w:tcW w:w="1129" w:type="dxa"/>
          </w:tcPr>
          <w:p w14:paraId="45B585B0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14:paraId="5FD68B73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2119</w:t>
            </w:r>
          </w:p>
        </w:tc>
        <w:tc>
          <w:tcPr>
            <w:tcW w:w="3686" w:type="dxa"/>
          </w:tcPr>
          <w:p w14:paraId="44B0A4CD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59A60711" w14:textId="77777777" w:rsidTr="003217FB">
        <w:tc>
          <w:tcPr>
            <w:tcW w:w="1129" w:type="dxa"/>
          </w:tcPr>
          <w:p w14:paraId="257D3B50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14:paraId="50593E7C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2120</w:t>
            </w:r>
          </w:p>
        </w:tc>
        <w:tc>
          <w:tcPr>
            <w:tcW w:w="3686" w:type="dxa"/>
          </w:tcPr>
          <w:p w14:paraId="0ABEED66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59533C96" w14:textId="77777777" w:rsidTr="003217FB">
        <w:tc>
          <w:tcPr>
            <w:tcW w:w="1129" w:type="dxa"/>
          </w:tcPr>
          <w:p w14:paraId="516A0D0A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14:paraId="6C8307C1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2121</w:t>
            </w:r>
          </w:p>
        </w:tc>
        <w:tc>
          <w:tcPr>
            <w:tcW w:w="3686" w:type="dxa"/>
          </w:tcPr>
          <w:p w14:paraId="79CD701F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11D4F78D" w14:textId="77777777" w:rsidTr="003217FB">
        <w:tc>
          <w:tcPr>
            <w:tcW w:w="1129" w:type="dxa"/>
          </w:tcPr>
          <w:p w14:paraId="694832E9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14:paraId="11D60E7B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2122</w:t>
            </w:r>
          </w:p>
        </w:tc>
        <w:tc>
          <w:tcPr>
            <w:tcW w:w="3686" w:type="dxa"/>
          </w:tcPr>
          <w:p w14:paraId="5BF6457F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3D849462" w14:textId="77777777" w:rsidTr="003217FB">
        <w:tc>
          <w:tcPr>
            <w:tcW w:w="1129" w:type="dxa"/>
          </w:tcPr>
          <w:p w14:paraId="32298A9B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14:paraId="7EB7207D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2123</w:t>
            </w:r>
          </w:p>
        </w:tc>
        <w:tc>
          <w:tcPr>
            <w:tcW w:w="3686" w:type="dxa"/>
          </w:tcPr>
          <w:p w14:paraId="526666DA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65A81CAF" w14:textId="77777777" w:rsidTr="003217FB">
        <w:tc>
          <w:tcPr>
            <w:tcW w:w="1129" w:type="dxa"/>
          </w:tcPr>
          <w:p w14:paraId="223D4F9E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14:paraId="252415F9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2124</w:t>
            </w:r>
          </w:p>
        </w:tc>
        <w:tc>
          <w:tcPr>
            <w:tcW w:w="3686" w:type="dxa"/>
          </w:tcPr>
          <w:p w14:paraId="746BC66C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69704DA5" w14:textId="77777777" w:rsidTr="003217FB">
        <w:tc>
          <w:tcPr>
            <w:tcW w:w="1129" w:type="dxa"/>
          </w:tcPr>
          <w:p w14:paraId="7D6164B9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14:paraId="1C6216C7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2125</w:t>
            </w:r>
          </w:p>
        </w:tc>
        <w:tc>
          <w:tcPr>
            <w:tcW w:w="3686" w:type="dxa"/>
          </w:tcPr>
          <w:p w14:paraId="7A1096A6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5F931B36" w14:textId="77777777" w:rsidTr="003217FB">
        <w:tc>
          <w:tcPr>
            <w:tcW w:w="1129" w:type="dxa"/>
          </w:tcPr>
          <w:p w14:paraId="145FB026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14:paraId="35F5694A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2126</w:t>
            </w:r>
          </w:p>
        </w:tc>
        <w:tc>
          <w:tcPr>
            <w:tcW w:w="3686" w:type="dxa"/>
          </w:tcPr>
          <w:p w14:paraId="22D4FA4D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531F4584" w14:textId="77777777" w:rsidTr="003217FB">
        <w:tc>
          <w:tcPr>
            <w:tcW w:w="1129" w:type="dxa"/>
          </w:tcPr>
          <w:p w14:paraId="2987CC26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14:paraId="59AF8600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2127</w:t>
            </w:r>
          </w:p>
        </w:tc>
        <w:tc>
          <w:tcPr>
            <w:tcW w:w="3686" w:type="dxa"/>
          </w:tcPr>
          <w:p w14:paraId="3DB490AE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5B8A31BF" w14:textId="77777777" w:rsidTr="003217FB">
        <w:tc>
          <w:tcPr>
            <w:tcW w:w="1129" w:type="dxa"/>
          </w:tcPr>
          <w:p w14:paraId="71BABEC7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14:paraId="2435D2BA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2128</w:t>
            </w:r>
          </w:p>
        </w:tc>
        <w:tc>
          <w:tcPr>
            <w:tcW w:w="3686" w:type="dxa"/>
          </w:tcPr>
          <w:p w14:paraId="3FE1FBEB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2E861692" w14:textId="77777777" w:rsidTr="003217FB">
        <w:tc>
          <w:tcPr>
            <w:tcW w:w="1129" w:type="dxa"/>
          </w:tcPr>
          <w:p w14:paraId="5FA3623F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14:paraId="19FD0060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2129</w:t>
            </w:r>
          </w:p>
        </w:tc>
        <w:tc>
          <w:tcPr>
            <w:tcW w:w="3686" w:type="dxa"/>
          </w:tcPr>
          <w:p w14:paraId="1A043586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24E77768" w14:textId="77777777" w:rsidTr="003217FB">
        <w:tc>
          <w:tcPr>
            <w:tcW w:w="1129" w:type="dxa"/>
          </w:tcPr>
          <w:p w14:paraId="691C9E0D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14:paraId="09E84FB6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2130</w:t>
            </w:r>
          </w:p>
        </w:tc>
        <w:tc>
          <w:tcPr>
            <w:tcW w:w="3686" w:type="dxa"/>
          </w:tcPr>
          <w:p w14:paraId="3046BDAE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57ECF464" w14:textId="77777777" w:rsidTr="003217FB">
        <w:tc>
          <w:tcPr>
            <w:tcW w:w="1129" w:type="dxa"/>
          </w:tcPr>
          <w:p w14:paraId="5EDC974A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14:paraId="4FA4C8CD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2131</w:t>
            </w:r>
          </w:p>
        </w:tc>
        <w:tc>
          <w:tcPr>
            <w:tcW w:w="3686" w:type="dxa"/>
          </w:tcPr>
          <w:p w14:paraId="7FB82EEB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61FD97B1" w14:textId="77777777" w:rsidTr="003217FB">
        <w:tc>
          <w:tcPr>
            <w:tcW w:w="1129" w:type="dxa"/>
          </w:tcPr>
          <w:p w14:paraId="38688675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14:paraId="1CFB0016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2132</w:t>
            </w:r>
          </w:p>
        </w:tc>
        <w:tc>
          <w:tcPr>
            <w:tcW w:w="3686" w:type="dxa"/>
          </w:tcPr>
          <w:p w14:paraId="643F0DB4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46C03F52" w14:textId="77777777" w:rsidTr="003217FB">
        <w:tc>
          <w:tcPr>
            <w:tcW w:w="1129" w:type="dxa"/>
          </w:tcPr>
          <w:p w14:paraId="58B15151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14:paraId="25897F79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2133</w:t>
            </w:r>
          </w:p>
        </w:tc>
        <w:tc>
          <w:tcPr>
            <w:tcW w:w="3686" w:type="dxa"/>
          </w:tcPr>
          <w:p w14:paraId="26EBFFC7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  <w:tr w:rsidR="00BD68ED" w:rsidRPr="0012681A" w14:paraId="71DA1498" w14:textId="77777777" w:rsidTr="003217FB">
        <w:tc>
          <w:tcPr>
            <w:tcW w:w="1129" w:type="dxa"/>
          </w:tcPr>
          <w:p w14:paraId="584A184F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14:paraId="2D9381A4" w14:textId="77777777" w:rsidR="00BD68ED" w:rsidRPr="0012681A" w:rsidRDefault="00BD68ED" w:rsidP="003217FB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12681A">
              <w:rPr>
                <w:sz w:val="28"/>
                <w:szCs w:val="28"/>
              </w:rPr>
              <w:t>2175</w:t>
            </w:r>
          </w:p>
        </w:tc>
        <w:tc>
          <w:tcPr>
            <w:tcW w:w="3686" w:type="dxa"/>
          </w:tcPr>
          <w:p w14:paraId="0EE13C7C" w14:textId="77777777" w:rsidR="00BD68ED" w:rsidRPr="0012681A" w:rsidRDefault="00BD68ED" w:rsidP="003217FB">
            <w:pPr>
              <w:jc w:val="center"/>
            </w:pPr>
            <w:r w:rsidRPr="0012681A">
              <w:rPr>
                <w:sz w:val="28"/>
                <w:szCs w:val="28"/>
              </w:rPr>
              <w:t>3</w:t>
            </w:r>
          </w:p>
        </w:tc>
      </w:tr>
    </w:tbl>
    <w:p w14:paraId="56550A39" w14:textId="77777777" w:rsidR="00BD68ED" w:rsidRPr="0012681A" w:rsidRDefault="00BD68ED" w:rsidP="00BD68ED">
      <w:pPr>
        <w:tabs>
          <w:tab w:val="left" w:pos="709"/>
        </w:tabs>
        <w:contextualSpacing/>
        <w:jc w:val="center"/>
      </w:pPr>
    </w:p>
    <w:p w14:paraId="7A212D11" w14:textId="77777777" w:rsidR="00BD68ED" w:rsidRPr="00446632" w:rsidRDefault="00BD68ED" w:rsidP="00B854B6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sectPr w:rsidR="00BD68ED" w:rsidRPr="00446632" w:rsidSect="00335EEE">
      <w:headerReference w:type="default" r:id="rId9"/>
      <w:footnotePr>
        <w:numRestart w:val="eachSect"/>
      </w:footnotePr>
      <w:pgSz w:w="11906" w:h="16838"/>
      <w:pgMar w:top="568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E2D5" w14:textId="77777777" w:rsidR="00557491" w:rsidRDefault="00557491" w:rsidP="00630A7F">
      <w:r>
        <w:separator/>
      </w:r>
    </w:p>
  </w:endnote>
  <w:endnote w:type="continuationSeparator" w:id="0">
    <w:p w14:paraId="6CCF30ED" w14:textId="77777777" w:rsidR="00557491" w:rsidRDefault="00557491" w:rsidP="006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6CD4" w14:textId="77777777" w:rsidR="00557491" w:rsidRDefault="00557491" w:rsidP="00630A7F">
      <w:r>
        <w:separator/>
      </w:r>
    </w:p>
  </w:footnote>
  <w:footnote w:type="continuationSeparator" w:id="0">
    <w:p w14:paraId="67727B1B" w14:textId="77777777" w:rsidR="00557491" w:rsidRDefault="00557491" w:rsidP="0063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9298"/>
      <w:docPartObj>
        <w:docPartGallery w:val="Page Numbers (Top of Page)"/>
        <w:docPartUnique/>
      </w:docPartObj>
    </w:sdtPr>
    <w:sdtEndPr/>
    <w:sdtContent>
      <w:p w14:paraId="5FFD92BA" w14:textId="77777777" w:rsidR="00F541E4" w:rsidRDefault="00E534E7" w:rsidP="00F541E4">
        <w:pPr>
          <w:pStyle w:val="a5"/>
          <w:jc w:val="center"/>
        </w:pPr>
        <w:r>
          <w:fldChar w:fldCharType="begin"/>
        </w:r>
        <w:r w:rsidR="00255A01">
          <w:instrText xml:space="preserve"> PAGE   \* MERGEFORMAT </w:instrText>
        </w:r>
        <w:r>
          <w:fldChar w:fldCharType="separate"/>
        </w:r>
        <w:r w:rsidR="008049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4C7"/>
    <w:multiLevelType w:val="hybridMultilevel"/>
    <w:tmpl w:val="48B24E4A"/>
    <w:lvl w:ilvl="0" w:tplc="EE4430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CF766C"/>
    <w:multiLevelType w:val="multilevel"/>
    <w:tmpl w:val="CE6CA08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1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 w15:restartNumberingAfterBreak="0">
    <w:nsid w:val="3D1A4A32"/>
    <w:multiLevelType w:val="hybridMultilevel"/>
    <w:tmpl w:val="814849CA"/>
    <w:lvl w:ilvl="0" w:tplc="CB1A5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E31F84"/>
    <w:multiLevelType w:val="hybridMultilevel"/>
    <w:tmpl w:val="64AA49AC"/>
    <w:lvl w:ilvl="0" w:tplc="CB8E8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A7F"/>
    <w:rsid w:val="00001DE6"/>
    <w:rsid w:val="000356F4"/>
    <w:rsid w:val="00036D9E"/>
    <w:rsid w:val="000506A7"/>
    <w:rsid w:val="00091993"/>
    <w:rsid w:val="0009613D"/>
    <w:rsid w:val="0009784D"/>
    <w:rsid w:val="000C0BD1"/>
    <w:rsid w:val="001076BC"/>
    <w:rsid w:val="001240FF"/>
    <w:rsid w:val="00126444"/>
    <w:rsid w:val="00127DE4"/>
    <w:rsid w:val="001324AA"/>
    <w:rsid w:val="0017298A"/>
    <w:rsid w:val="00191DEE"/>
    <w:rsid w:val="00193723"/>
    <w:rsid w:val="001A0127"/>
    <w:rsid w:val="001C0919"/>
    <w:rsid w:val="001C1796"/>
    <w:rsid w:val="001C52A3"/>
    <w:rsid w:val="001E5FE1"/>
    <w:rsid w:val="001E7D8D"/>
    <w:rsid w:val="00240EF4"/>
    <w:rsid w:val="00252118"/>
    <w:rsid w:val="00255A01"/>
    <w:rsid w:val="00261F50"/>
    <w:rsid w:val="002656A7"/>
    <w:rsid w:val="00283BEA"/>
    <w:rsid w:val="002958A4"/>
    <w:rsid w:val="002A48FA"/>
    <w:rsid w:val="002C002E"/>
    <w:rsid w:val="002D3D38"/>
    <w:rsid w:val="002D7182"/>
    <w:rsid w:val="002F17EF"/>
    <w:rsid w:val="00302156"/>
    <w:rsid w:val="0033510C"/>
    <w:rsid w:val="00335EEE"/>
    <w:rsid w:val="00346693"/>
    <w:rsid w:val="003576E6"/>
    <w:rsid w:val="003659FE"/>
    <w:rsid w:val="003919D7"/>
    <w:rsid w:val="003E0488"/>
    <w:rsid w:val="003E767A"/>
    <w:rsid w:val="00400293"/>
    <w:rsid w:val="00400E7B"/>
    <w:rsid w:val="004048BD"/>
    <w:rsid w:val="004159FA"/>
    <w:rsid w:val="00427A04"/>
    <w:rsid w:val="004440D5"/>
    <w:rsid w:val="004452CD"/>
    <w:rsid w:val="00446632"/>
    <w:rsid w:val="004518C5"/>
    <w:rsid w:val="004603C3"/>
    <w:rsid w:val="0049235F"/>
    <w:rsid w:val="004972BC"/>
    <w:rsid w:val="004A02CE"/>
    <w:rsid w:val="004B4C6B"/>
    <w:rsid w:val="004C2C4C"/>
    <w:rsid w:val="004D3935"/>
    <w:rsid w:val="0050465B"/>
    <w:rsid w:val="00504F0F"/>
    <w:rsid w:val="00514F4D"/>
    <w:rsid w:val="00547503"/>
    <w:rsid w:val="00557491"/>
    <w:rsid w:val="005637F1"/>
    <w:rsid w:val="00594542"/>
    <w:rsid w:val="005B480D"/>
    <w:rsid w:val="005B586A"/>
    <w:rsid w:val="005B6806"/>
    <w:rsid w:val="005C2843"/>
    <w:rsid w:val="005E250D"/>
    <w:rsid w:val="005E7995"/>
    <w:rsid w:val="00630A7F"/>
    <w:rsid w:val="006363D7"/>
    <w:rsid w:val="0064086E"/>
    <w:rsid w:val="006529C7"/>
    <w:rsid w:val="006641F0"/>
    <w:rsid w:val="006B756B"/>
    <w:rsid w:val="006D1482"/>
    <w:rsid w:val="006D4A2A"/>
    <w:rsid w:val="006D7502"/>
    <w:rsid w:val="007210B3"/>
    <w:rsid w:val="00734384"/>
    <w:rsid w:val="007373A2"/>
    <w:rsid w:val="00747D99"/>
    <w:rsid w:val="007703BB"/>
    <w:rsid w:val="00804956"/>
    <w:rsid w:val="00812FFE"/>
    <w:rsid w:val="00814739"/>
    <w:rsid w:val="00841555"/>
    <w:rsid w:val="008655C6"/>
    <w:rsid w:val="008832F1"/>
    <w:rsid w:val="008862FA"/>
    <w:rsid w:val="008A03A0"/>
    <w:rsid w:val="008B3D97"/>
    <w:rsid w:val="008C3E18"/>
    <w:rsid w:val="008D0EF9"/>
    <w:rsid w:val="008D6431"/>
    <w:rsid w:val="00923A7A"/>
    <w:rsid w:val="0094577A"/>
    <w:rsid w:val="00955ACA"/>
    <w:rsid w:val="00961BDF"/>
    <w:rsid w:val="00983861"/>
    <w:rsid w:val="00993E46"/>
    <w:rsid w:val="009A1485"/>
    <w:rsid w:val="009B7E77"/>
    <w:rsid w:val="009E12BA"/>
    <w:rsid w:val="00A026F9"/>
    <w:rsid w:val="00A20495"/>
    <w:rsid w:val="00A226AE"/>
    <w:rsid w:val="00A34F11"/>
    <w:rsid w:val="00A42D71"/>
    <w:rsid w:val="00A73F25"/>
    <w:rsid w:val="00A749AD"/>
    <w:rsid w:val="00A95946"/>
    <w:rsid w:val="00AA434F"/>
    <w:rsid w:val="00AC5F68"/>
    <w:rsid w:val="00AC7AF6"/>
    <w:rsid w:val="00AD53AC"/>
    <w:rsid w:val="00AF531A"/>
    <w:rsid w:val="00B37A8F"/>
    <w:rsid w:val="00B56E96"/>
    <w:rsid w:val="00B63075"/>
    <w:rsid w:val="00B702BA"/>
    <w:rsid w:val="00B854B6"/>
    <w:rsid w:val="00B939E3"/>
    <w:rsid w:val="00BA0B0A"/>
    <w:rsid w:val="00BB530C"/>
    <w:rsid w:val="00BB7AB0"/>
    <w:rsid w:val="00BC2DC1"/>
    <w:rsid w:val="00BD250A"/>
    <w:rsid w:val="00BD2591"/>
    <w:rsid w:val="00BD68ED"/>
    <w:rsid w:val="00C23F43"/>
    <w:rsid w:val="00C27E61"/>
    <w:rsid w:val="00C472D4"/>
    <w:rsid w:val="00C558E2"/>
    <w:rsid w:val="00C569CD"/>
    <w:rsid w:val="00C6507A"/>
    <w:rsid w:val="00C75376"/>
    <w:rsid w:val="00D03893"/>
    <w:rsid w:val="00D070CC"/>
    <w:rsid w:val="00D40A19"/>
    <w:rsid w:val="00D6617C"/>
    <w:rsid w:val="00D760E2"/>
    <w:rsid w:val="00D76EA0"/>
    <w:rsid w:val="00D82389"/>
    <w:rsid w:val="00DA2C6F"/>
    <w:rsid w:val="00DD0B6A"/>
    <w:rsid w:val="00E05114"/>
    <w:rsid w:val="00E07049"/>
    <w:rsid w:val="00E23148"/>
    <w:rsid w:val="00E30A01"/>
    <w:rsid w:val="00E534E7"/>
    <w:rsid w:val="00E75AC7"/>
    <w:rsid w:val="00E97D9D"/>
    <w:rsid w:val="00E97DDA"/>
    <w:rsid w:val="00EA6EB3"/>
    <w:rsid w:val="00EC18FB"/>
    <w:rsid w:val="00EC45BA"/>
    <w:rsid w:val="00EC75C0"/>
    <w:rsid w:val="00EF43CC"/>
    <w:rsid w:val="00F05E58"/>
    <w:rsid w:val="00F12B9F"/>
    <w:rsid w:val="00F144D4"/>
    <w:rsid w:val="00F207BB"/>
    <w:rsid w:val="00F251FA"/>
    <w:rsid w:val="00F336C2"/>
    <w:rsid w:val="00F43029"/>
    <w:rsid w:val="00F447D8"/>
    <w:rsid w:val="00F479B5"/>
    <w:rsid w:val="00F541E4"/>
    <w:rsid w:val="00F575CB"/>
    <w:rsid w:val="00F6431D"/>
    <w:rsid w:val="00F67F9C"/>
    <w:rsid w:val="00F85017"/>
    <w:rsid w:val="00FA2516"/>
    <w:rsid w:val="00FC29B9"/>
    <w:rsid w:val="00F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703F"/>
  <w15:docId w15:val="{435F386C-5B86-4281-BC21-91231353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3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630A7F"/>
    <w:pPr>
      <w:spacing w:after="120"/>
      <w:ind w:left="283"/>
    </w:pPr>
    <w:rPr>
      <w:sz w:val="28"/>
      <w:szCs w:val="28"/>
    </w:rPr>
  </w:style>
  <w:style w:type="character" w:customStyle="1" w:styleId="20">
    <w:name w:val="Основной текст 2 Знак"/>
    <w:basedOn w:val="a1"/>
    <w:link w:val="2"/>
    <w:uiPriority w:val="99"/>
    <w:rsid w:val="00630A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630A7F"/>
    <w:pPr>
      <w:spacing w:line="480" w:lineRule="auto"/>
      <w:ind w:left="0" w:firstLine="720"/>
      <w:jc w:val="both"/>
    </w:pPr>
    <w:rPr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30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0A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C75376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C75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умерованный список 21"/>
    <w:basedOn w:val="a0"/>
    <w:next w:val="22"/>
    <w:uiPriority w:val="1"/>
    <w:qFormat/>
    <w:rsid w:val="00C75376"/>
    <w:pPr>
      <w:numPr>
        <w:ilvl w:val="1"/>
        <w:numId w:val="5"/>
      </w:numPr>
      <w:spacing w:line="360" w:lineRule="auto"/>
      <w:ind w:left="5251" w:hanging="432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31">
    <w:name w:val="Нумерованный список 31"/>
    <w:basedOn w:val="a0"/>
    <w:next w:val="3"/>
    <w:uiPriority w:val="1"/>
    <w:qFormat/>
    <w:rsid w:val="00C75376"/>
    <w:pPr>
      <w:numPr>
        <w:ilvl w:val="2"/>
        <w:numId w:val="5"/>
      </w:numPr>
      <w:spacing w:line="360" w:lineRule="auto"/>
      <w:ind w:left="1224" w:hanging="504"/>
      <w:contextualSpacing/>
      <w:jc w:val="both"/>
    </w:pPr>
    <w:rPr>
      <w:rFonts w:eastAsia="Calibri"/>
      <w:sz w:val="28"/>
      <w:szCs w:val="22"/>
      <w:lang w:eastAsia="en-US"/>
    </w:rPr>
  </w:style>
  <w:style w:type="table" w:customStyle="1" w:styleId="10">
    <w:name w:val="Сетка таблицы1"/>
    <w:basedOn w:val="a2"/>
    <w:next w:val="ad"/>
    <w:uiPriority w:val="3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C75376"/>
    <w:pPr>
      <w:numPr>
        <w:numId w:val="5"/>
      </w:numPr>
      <w:spacing w:line="360" w:lineRule="auto"/>
      <w:ind w:left="0" w:hanging="360"/>
      <w:jc w:val="both"/>
      <w:outlineLvl w:val="0"/>
    </w:pPr>
    <w:rPr>
      <w:rFonts w:eastAsia="Calibr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C75376"/>
    <w:pPr>
      <w:numPr>
        <w:numId w:val="5"/>
      </w:numPr>
    </w:pPr>
  </w:style>
  <w:style w:type="paragraph" w:customStyle="1" w:styleId="41">
    <w:name w:val="Нумерованный список 41"/>
    <w:basedOn w:val="a0"/>
    <w:next w:val="4"/>
    <w:uiPriority w:val="99"/>
    <w:unhideWhenUsed/>
    <w:rsid w:val="00C75376"/>
    <w:pPr>
      <w:numPr>
        <w:ilvl w:val="3"/>
        <w:numId w:val="5"/>
      </w:numPr>
      <w:spacing w:line="360" w:lineRule="auto"/>
      <w:ind w:left="1728" w:hanging="648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51">
    <w:name w:val="Нумерованный список 51"/>
    <w:basedOn w:val="a0"/>
    <w:next w:val="5"/>
    <w:uiPriority w:val="99"/>
    <w:unhideWhenUsed/>
    <w:rsid w:val="00C75376"/>
    <w:pPr>
      <w:numPr>
        <w:ilvl w:val="4"/>
        <w:numId w:val="5"/>
      </w:numPr>
      <w:spacing w:line="360" w:lineRule="auto"/>
      <w:ind w:left="2232" w:hanging="792"/>
      <w:contextualSpacing/>
      <w:jc w:val="both"/>
    </w:pPr>
    <w:rPr>
      <w:rFonts w:eastAsia="Calibri"/>
      <w:sz w:val="28"/>
      <w:szCs w:val="22"/>
      <w:lang w:eastAsia="en-US"/>
    </w:rPr>
  </w:style>
  <w:style w:type="paragraph" w:styleId="22">
    <w:name w:val="List Number 2"/>
    <w:basedOn w:val="a0"/>
    <w:uiPriority w:val="99"/>
    <w:semiHidden/>
    <w:unhideWhenUsed/>
    <w:rsid w:val="00C75376"/>
    <w:pPr>
      <w:ind w:left="284" w:firstLine="709"/>
      <w:contextualSpacing/>
    </w:pPr>
  </w:style>
  <w:style w:type="paragraph" w:styleId="3">
    <w:name w:val="List Number 3"/>
    <w:basedOn w:val="a0"/>
    <w:uiPriority w:val="99"/>
    <w:semiHidden/>
    <w:unhideWhenUsed/>
    <w:rsid w:val="00C75376"/>
    <w:pPr>
      <w:numPr>
        <w:numId w:val="6"/>
      </w:numPr>
      <w:contextualSpacing/>
    </w:pPr>
  </w:style>
  <w:style w:type="table" w:styleId="ad">
    <w:name w:val="Table Grid"/>
    <w:basedOn w:val="a2"/>
    <w:uiPriority w:val="39"/>
    <w:rsid w:val="00C7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Number 4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paragraph" w:styleId="5">
    <w:name w:val="List Number 5"/>
    <w:basedOn w:val="a0"/>
    <w:uiPriority w:val="99"/>
    <w:semiHidden/>
    <w:unhideWhenUsed/>
    <w:rsid w:val="00C75376"/>
    <w:pPr>
      <w:tabs>
        <w:tab w:val="num" w:pos="720"/>
      </w:tabs>
      <w:ind w:left="720" w:hanging="720"/>
      <w:contextualSpacing/>
    </w:pPr>
  </w:style>
  <w:style w:type="character" w:styleId="ae">
    <w:name w:val="Hyperlink"/>
    <w:basedOn w:val="a1"/>
    <w:uiPriority w:val="99"/>
    <w:semiHidden/>
    <w:unhideWhenUsed/>
    <w:rsid w:val="00B854B6"/>
    <w:rPr>
      <w:color w:val="0000FF"/>
      <w:u w:val="single"/>
    </w:rPr>
  </w:style>
  <w:style w:type="character" w:styleId="af">
    <w:name w:val="Strong"/>
    <w:basedOn w:val="a1"/>
    <w:uiPriority w:val="22"/>
    <w:qFormat/>
    <w:rsid w:val="00446632"/>
    <w:rPr>
      <w:b/>
      <w:bCs/>
    </w:rPr>
  </w:style>
  <w:style w:type="paragraph" w:customStyle="1" w:styleId="14">
    <w:name w:val="Загл.14"/>
    <w:basedOn w:val="a0"/>
    <w:rsid w:val="006529C7"/>
    <w:pPr>
      <w:widowControl w:val="0"/>
      <w:jc w:val="center"/>
    </w:pPr>
    <w:rPr>
      <w:b/>
      <w:sz w:val="28"/>
      <w:szCs w:val="20"/>
    </w:rPr>
  </w:style>
  <w:style w:type="paragraph" w:customStyle="1" w:styleId="Default">
    <w:name w:val="Default"/>
    <w:rsid w:val="00BD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AB86-3D15-45B3-B7CC-D056CFB0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Олеся</cp:lastModifiedBy>
  <cp:revision>4</cp:revision>
  <cp:lastPrinted>2021-08-27T07:52:00Z</cp:lastPrinted>
  <dcterms:created xsi:type="dcterms:W3CDTF">2021-09-14T09:57:00Z</dcterms:created>
  <dcterms:modified xsi:type="dcterms:W3CDTF">2021-09-14T10:01:00Z</dcterms:modified>
</cp:coreProperties>
</file>